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F1" w:rsidRDefault="000854F1" w:rsidP="000854F1">
      <w:pPr>
        <w:rPr>
          <w:b/>
          <w:bCs/>
        </w:rPr>
      </w:pPr>
      <w:bookmarkStart w:id="0" w:name="_GoBack"/>
      <w:r>
        <w:rPr>
          <w:b/>
          <w:bCs/>
        </w:rPr>
        <w:t>ATTENDANCE</w:t>
      </w:r>
    </w:p>
    <w:bookmarkEnd w:id="0"/>
    <w:p w:rsidR="000854F1" w:rsidRDefault="000854F1" w:rsidP="000854F1"/>
    <w:p w:rsidR="000854F1" w:rsidRDefault="000854F1" w:rsidP="000854F1">
      <w:r>
        <w:t>Showing up for school has a huge impact on a student’s academic success.  Even as children grow older and more independent, families play a key role in making sure students get to school safely every day and understand why attendance is so important for success in school and on the job.</w:t>
      </w:r>
    </w:p>
    <w:p w:rsidR="000854F1" w:rsidRDefault="000854F1" w:rsidP="000854F1"/>
    <w:p w:rsidR="000854F1" w:rsidRDefault="000854F1" w:rsidP="000854F1">
      <w:pPr>
        <w:rPr>
          <w:b/>
          <w:bCs/>
        </w:rPr>
      </w:pPr>
      <w:r>
        <w:rPr>
          <w:b/>
          <w:bCs/>
        </w:rPr>
        <w:t>DID YOU KNOW?</w:t>
      </w:r>
    </w:p>
    <w:p w:rsidR="000854F1" w:rsidRDefault="000854F1" w:rsidP="000854F1">
      <w:pPr>
        <w:rPr>
          <w:b/>
          <w:bCs/>
        </w:rPr>
      </w:pPr>
    </w:p>
    <w:p w:rsidR="000854F1" w:rsidRDefault="000854F1" w:rsidP="000854F1">
      <w:r>
        <w:t xml:space="preserve">• Students should miss no more than 9 days of school each year to stay engaged, successful and on track to graduation. </w:t>
      </w:r>
    </w:p>
    <w:p w:rsidR="000854F1" w:rsidRDefault="000854F1" w:rsidP="000854F1">
      <w:r>
        <w:t xml:space="preserve">• Absences can be a sign that a student is losing interest in school, struggling with school work, dealing with a bully or facing some other potentially serious difficulty. </w:t>
      </w:r>
    </w:p>
    <w:p w:rsidR="000854F1" w:rsidRDefault="000854F1" w:rsidP="000854F1">
      <w:r>
        <w:t xml:space="preserve">• By 6th grade, absenteeism is one of three signs that a student may drop out of high school. </w:t>
      </w:r>
    </w:p>
    <w:p w:rsidR="000854F1" w:rsidRDefault="000854F1" w:rsidP="000854F1">
      <w:r>
        <w:t xml:space="preserve">• By 9th grade, regular and high attendance is a better predictor of graduation rates than 8th grade test scores. </w:t>
      </w:r>
    </w:p>
    <w:p w:rsidR="000854F1" w:rsidRDefault="000854F1" w:rsidP="000854F1">
      <w:r>
        <w:t xml:space="preserve">• Missing 10 percent, or about 18 days, of the school year can drastically affect a student’s academic success. </w:t>
      </w:r>
    </w:p>
    <w:p w:rsidR="000854F1" w:rsidRDefault="000854F1" w:rsidP="000854F1">
      <w:r>
        <w:t xml:space="preserve">• Students can be chronically absent even if they only miss a day or two every few weeks. </w:t>
      </w:r>
    </w:p>
    <w:p w:rsidR="000854F1" w:rsidRDefault="000854F1" w:rsidP="000854F1">
      <w:r>
        <w:t>• Attendance is an important life skill that will help your child graduate from college and keep a job.</w:t>
      </w:r>
    </w:p>
    <w:p w:rsidR="000854F1" w:rsidRDefault="000854F1" w:rsidP="000854F1"/>
    <w:p w:rsidR="000854F1" w:rsidRDefault="000854F1" w:rsidP="000854F1">
      <w:pPr>
        <w:rPr>
          <w:b/>
          <w:bCs/>
        </w:rPr>
      </w:pPr>
      <w:r>
        <w:rPr>
          <w:b/>
          <w:bCs/>
        </w:rPr>
        <w:t>WHAT YOU CAN DO:</w:t>
      </w:r>
    </w:p>
    <w:p w:rsidR="000854F1" w:rsidRDefault="000854F1" w:rsidP="000854F1">
      <w:pPr>
        <w:rPr>
          <w:b/>
          <w:bCs/>
        </w:rPr>
      </w:pPr>
    </w:p>
    <w:p w:rsidR="000854F1" w:rsidRDefault="000854F1" w:rsidP="000854F1">
      <w:pPr>
        <w:rPr>
          <w:u w:val="single"/>
        </w:rPr>
      </w:pPr>
      <w:r>
        <w:rPr>
          <w:u w:val="single"/>
        </w:rPr>
        <w:t xml:space="preserve">Make school attendance a priority. </w:t>
      </w:r>
    </w:p>
    <w:p w:rsidR="000854F1" w:rsidRDefault="000854F1" w:rsidP="000854F1">
      <w:r>
        <w:t xml:space="preserve">• Talk about the importance of showing up to school every day, make that the expectation. </w:t>
      </w:r>
    </w:p>
    <w:p w:rsidR="000854F1" w:rsidRDefault="000854F1" w:rsidP="000854F1">
      <w:r>
        <w:t xml:space="preserve">• Help your child maintain daily routines, such as finishing homework and getting a good night’s sleep. </w:t>
      </w:r>
    </w:p>
    <w:p w:rsidR="000854F1" w:rsidRDefault="000854F1" w:rsidP="000854F1">
      <w:r>
        <w:t xml:space="preserve">• Try not to schedule dental and medical appointments during the school day. </w:t>
      </w:r>
    </w:p>
    <w:p w:rsidR="000854F1" w:rsidRDefault="000854F1" w:rsidP="000854F1">
      <w:r>
        <w:t>• Don’t let your child stay home unless truly sick. Complaints of headaches or stomach aches may be signs of anxiety.</w:t>
      </w:r>
    </w:p>
    <w:p w:rsidR="000854F1" w:rsidRDefault="000854F1" w:rsidP="000854F1"/>
    <w:p w:rsidR="000854F1" w:rsidRDefault="000854F1" w:rsidP="000854F1">
      <w:r>
        <w:rPr>
          <w:u w:val="single"/>
        </w:rPr>
        <w:t>Help your teen stay engaged</w:t>
      </w:r>
      <w:r>
        <w:t xml:space="preserve">. </w:t>
      </w:r>
    </w:p>
    <w:p w:rsidR="000854F1" w:rsidRDefault="000854F1" w:rsidP="000854F1">
      <w:r>
        <w:t xml:space="preserve">• Find out if your child feels engaged by his classes and feels safe from bullies and other threats. Make sure he/she is not missing class because of behavioral issues and school discipline policies. If any of these are problems, work with your school. </w:t>
      </w:r>
    </w:p>
    <w:p w:rsidR="000854F1" w:rsidRDefault="000854F1" w:rsidP="000854F1">
      <w:r>
        <w:t xml:space="preserve">• Stay on top of academic progress and seek help from teachers or tutors if necessary. Make sure teachers know how to contact you. </w:t>
      </w:r>
    </w:p>
    <w:p w:rsidR="000854F1" w:rsidRDefault="000854F1" w:rsidP="000854F1">
      <w:r>
        <w:t xml:space="preserve">• Stay on top of your child’s social contacts. Peer pressure can lead to skipping school, while students without many friends can feel isolated. </w:t>
      </w:r>
    </w:p>
    <w:p w:rsidR="000854F1" w:rsidRDefault="000854F1" w:rsidP="000854F1">
      <w:r>
        <w:t>• Encourage meaningful afterschool activities, including sports and clubs.</w:t>
      </w:r>
    </w:p>
    <w:p w:rsidR="000854F1" w:rsidRDefault="000854F1" w:rsidP="000854F1"/>
    <w:p w:rsidR="000854F1" w:rsidRDefault="000854F1" w:rsidP="000854F1">
      <w:r>
        <w:rPr>
          <w:u w:val="single"/>
        </w:rPr>
        <w:t>Communicate with the school</w:t>
      </w:r>
      <w:r>
        <w:t xml:space="preserve">. </w:t>
      </w:r>
    </w:p>
    <w:p w:rsidR="000854F1" w:rsidRDefault="000854F1" w:rsidP="000854F1">
      <w:r>
        <w:t xml:space="preserve">• Know the school’s attendance policy – incentives and penalties </w:t>
      </w:r>
    </w:p>
    <w:p w:rsidR="000854F1" w:rsidRDefault="000854F1" w:rsidP="000854F1">
      <w:r>
        <w:t xml:space="preserve">• Talk to teachers if you notice sudden changes in behavior. These could be tied to something going on at school. </w:t>
      </w:r>
    </w:p>
    <w:p w:rsidR="000854F1" w:rsidRDefault="000854F1" w:rsidP="000854F1">
      <w:r>
        <w:t xml:space="preserve">• Check on your child’s attendance to be sure absences are not piling up. </w:t>
      </w:r>
    </w:p>
    <w:p w:rsidR="000854F1" w:rsidRDefault="000854F1" w:rsidP="000854F1">
      <w:r>
        <w:t>• Ask for help from school officials, afterschool programs, other parents or community agencies if you’re having trouble getting your child to school.</w:t>
      </w:r>
    </w:p>
    <w:p w:rsidR="000854F1" w:rsidRDefault="000854F1" w:rsidP="000854F1"/>
    <w:p w:rsidR="00E810B3" w:rsidRDefault="00E810B3"/>
    <w:sectPr w:rsidR="00E8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F1"/>
    <w:rsid w:val="000854F1"/>
    <w:rsid w:val="00E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2</dc:creator>
  <cp:lastModifiedBy>Sales 2</cp:lastModifiedBy>
  <cp:revision>1</cp:revision>
  <dcterms:created xsi:type="dcterms:W3CDTF">2017-10-12T21:16:00Z</dcterms:created>
  <dcterms:modified xsi:type="dcterms:W3CDTF">2017-10-12T21:17:00Z</dcterms:modified>
</cp:coreProperties>
</file>